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A1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DADOS GERAIS</w:t>
      </w:r>
    </w:p>
    <w:p w:rsidR="004F331B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Estado </w:t>
      </w:r>
      <w:r w:rsidR="004F331B"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a </w:t>
      </w: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que Pertence: </w:t>
      </w:r>
      <w:hyperlink r:id="rId5" w:history="1">
        <w:r w:rsidRPr="00820905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Distrito Federal</w:t>
        </w:r>
      </w:hyperlink>
    </w:p>
    <w:p w:rsidR="004F331B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Data de Fundação: </w:t>
      </w:r>
      <w:r w:rsidRPr="00820905">
        <w:rPr>
          <w:rFonts w:ascii="Arial" w:hAnsi="Arial" w:cs="Arial"/>
          <w:sz w:val="22"/>
          <w:szCs w:val="22"/>
        </w:rPr>
        <w:t>21 de abril de 1960</w:t>
      </w:r>
    </w:p>
    <w:p w:rsidR="004F331B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Gentílico: </w:t>
      </w:r>
      <w:r w:rsidRPr="00820905">
        <w:rPr>
          <w:rFonts w:ascii="Arial" w:hAnsi="Arial" w:cs="Arial"/>
          <w:sz w:val="22"/>
          <w:szCs w:val="22"/>
        </w:rPr>
        <w:t>brasiliense</w:t>
      </w:r>
    </w:p>
    <w:p w:rsidR="001B31A1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População: </w:t>
      </w:r>
      <w:r w:rsidRPr="00820905">
        <w:rPr>
          <w:rFonts w:ascii="Arial" w:hAnsi="Arial" w:cs="Arial"/>
          <w:sz w:val="22"/>
          <w:szCs w:val="22"/>
        </w:rPr>
        <w:t>2.562.963 (Censo 2010)</w:t>
      </w:r>
      <w:r w:rsidRPr="0082090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B31A1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  <w:r w:rsidRPr="001B31A1">
        <w:rPr>
          <w:rFonts w:ascii="Arial" w:hAnsi="Arial" w:cs="Arial"/>
          <w:b/>
          <w:bCs/>
          <w:sz w:val="22"/>
          <w:szCs w:val="22"/>
        </w:rPr>
        <w:t>População estimada 2014</w:t>
      </w:r>
      <w:r w:rsidR="004F331B" w:rsidRPr="00820905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B31A1">
        <w:rPr>
          <w:rFonts w:ascii="Arial" w:hAnsi="Arial" w:cs="Arial"/>
          <w:sz w:val="22"/>
          <w:szCs w:val="22"/>
        </w:rPr>
        <w:t>2.852.372</w:t>
      </w:r>
    </w:p>
    <w:p w:rsidR="004F331B" w:rsidRPr="00820905" w:rsidRDefault="004F331B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Área</w:t>
      </w:r>
      <w:r w:rsidR="001B31A1"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: </w:t>
      </w:r>
      <w:r w:rsidR="001B31A1" w:rsidRPr="00820905">
        <w:rPr>
          <w:rFonts w:ascii="Arial" w:hAnsi="Arial" w:cs="Arial"/>
          <w:sz w:val="22"/>
          <w:szCs w:val="22"/>
        </w:rPr>
        <w:t>5.802</w:t>
      </w:r>
      <w:r w:rsidRPr="00820905">
        <w:rPr>
          <w:rFonts w:ascii="Arial" w:hAnsi="Arial" w:cs="Arial"/>
          <w:sz w:val="22"/>
          <w:szCs w:val="22"/>
        </w:rPr>
        <w:t xml:space="preserve"> km²</w:t>
      </w:r>
    </w:p>
    <w:p w:rsidR="004F331B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Densidade Demográfica: </w:t>
      </w:r>
      <w:r w:rsidRPr="00820905">
        <w:rPr>
          <w:rFonts w:ascii="Arial" w:hAnsi="Arial" w:cs="Arial"/>
          <w:sz w:val="22"/>
          <w:szCs w:val="22"/>
        </w:rPr>
        <w:t>441,7</w:t>
      </w:r>
      <w:r w:rsidR="004F331B" w:rsidRPr="008209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331B" w:rsidRPr="00820905">
        <w:rPr>
          <w:rFonts w:ascii="Arial" w:hAnsi="Arial" w:cs="Arial"/>
          <w:sz w:val="22"/>
          <w:szCs w:val="22"/>
        </w:rPr>
        <w:t>hab</w:t>
      </w:r>
      <w:proofErr w:type="spellEnd"/>
      <w:r w:rsidR="004F331B" w:rsidRPr="00820905">
        <w:rPr>
          <w:rFonts w:ascii="Arial" w:hAnsi="Arial" w:cs="Arial"/>
          <w:sz w:val="22"/>
          <w:szCs w:val="22"/>
        </w:rPr>
        <w:t>/km²</w:t>
      </w:r>
    </w:p>
    <w:p w:rsidR="001B31A1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Altitude: </w:t>
      </w:r>
      <w:r w:rsidRPr="00820905">
        <w:rPr>
          <w:rFonts w:ascii="Arial" w:hAnsi="Arial" w:cs="Arial"/>
          <w:sz w:val="22"/>
          <w:szCs w:val="22"/>
        </w:rPr>
        <w:t>1000</w:t>
      </w:r>
      <w:r w:rsidR="004F331B" w:rsidRPr="00820905">
        <w:rPr>
          <w:rFonts w:ascii="Arial" w:hAnsi="Arial" w:cs="Arial"/>
          <w:sz w:val="22"/>
          <w:szCs w:val="22"/>
        </w:rPr>
        <w:t>m</w:t>
      </w:r>
      <w:r w:rsidRPr="00820905">
        <w:rPr>
          <w:rFonts w:ascii="Arial" w:hAnsi="Arial" w:cs="Arial"/>
          <w:sz w:val="22"/>
          <w:szCs w:val="22"/>
        </w:rPr>
        <w:t xml:space="preserve"> a 1200</w:t>
      </w:r>
      <w:r w:rsidR="004F331B" w:rsidRPr="00820905">
        <w:rPr>
          <w:rFonts w:ascii="Arial" w:hAnsi="Arial" w:cs="Arial"/>
          <w:sz w:val="22"/>
          <w:szCs w:val="22"/>
        </w:rPr>
        <w:t>m</w:t>
      </w:r>
      <w:r w:rsidRPr="00820905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820905">
        <w:rPr>
          <w:rFonts w:ascii="Arial" w:hAnsi="Arial" w:cs="Arial"/>
          <w:sz w:val="22"/>
          <w:szCs w:val="22"/>
        </w:rPr>
        <w:br/>
      </w:r>
      <w:r w:rsidRPr="00820905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DADOS ECONÔMICOS E SOCIAIS</w:t>
      </w:r>
    </w:p>
    <w:p w:rsidR="001B31A1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</w:p>
    <w:p w:rsidR="004F331B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Produto Interno Bruto (PIB</w:t>
      </w:r>
      <w:proofErr w:type="gramStart"/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)</w:t>
      </w:r>
      <w:proofErr w:type="gramEnd"/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*: </w:t>
      </w:r>
      <w:r w:rsidRPr="00820905">
        <w:rPr>
          <w:rFonts w:ascii="Arial" w:hAnsi="Arial" w:cs="Arial"/>
          <w:sz w:val="22"/>
          <w:szCs w:val="22"/>
        </w:rPr>
        <w:t>R$ 131,4 bilhões (2009)</w:t>
      </w:r>
    </w:p>
    <w:p w:rsidR="004F331B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Renda Per Capita*: </w:t>
      </w:r>
      <w:r w:rsidRPr="00820905">
        <w:rPr>
          <w:rFonts w:ascii="Arial" w:hAnsi="Arial" w:cs="Arial"/>
          <w:sz w:val="22"/>
          <w:szCs w:val="22"/>
        </w:rPr>
        <w:t>R$ 50.438,00 (2008)</w:t>
      </w:r>
    </w:p>
    <w:p w:rsidR="004F331B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Índice de Desenvolvimento Humano (IDH): </w:t>
      </w:r>
      <w:r w:rsidRPr="00820905">
        <w:rPr>
          <w:rFonts w:ascii="Arial" w:hAnsi="Arial" w:cs="Arial"/>
          <w:sz w:val="22"/>
          <w:szCs w:val="22"/>
        </w:rPr>
        <w:t>0,824 - alto (PNUD - 2010)</w:t>
      </w:r>
    </w:p>
    <w:p w:rsidR="004F331B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Esperança de vida ao nascer: </w:t>
      </w:r>
      <w:r w:rsidRPr="00820905">
        <w:rPr>
          <w:rFonts w:ascii="Arial" w:hAnsi="Arial" w:cs="Arial"/>
          <w:sz w:val="22"/>
          <w:szCs w:val="22"/>
        </w:rPr>
        <w:t>77,3 anos (2010)</w:t>
      </w:r>
    </w:p>
    <w:p w:rsidR="001B31A1" w:rsidRPr="00820905" w:rsidRDefault="001B31A1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Mortalidade infantil (antes de completar um ano)</w:t>
      </w:r>
      <w:r w:rsidRPr="00820905">
        <w:rPr>
          <w:rFonts w:ascii="Arial" w:hAnsi="Arial" w:cs="Arial"/>
          <w:sz w:val="22"/>
          <w:szCs w:val="22"/>
        </w:rPr>
        <w:t>: 14</w:t>
      </w:r>
      <w:r w:rsidR="004F331B" w:rsidRPr="00820905">
        <w:rPr>
          <w:rFonts w:ascii="Arial" w:hAnsi="Arial" w:cs="Arial"/>
          <w:sz w:val="22"/>
          <w:szCs w:val="22"/>
        </w:rPr>
        <w:t>/</w:t>
      </w:r>
      <w:r w:rsidRPr="00820905">
        <w:rPr>
          <w:rFonts w:ascii="Arial" w:hAnsi="Arial" w:cs="Arial"/>
          <w:sz w:val="22"/>
          <w:szCs w:val="22"/>
        </w:rPr>
        <w:t xml:space="preserve"> 1.000 nascidos vivos</w:t>
      </w:r>
    </w:p>
    <w:p w:rsidR="00820905" w:rsidRPr="00820905" w:rsidRDefault="00820905" w:rsidP="004F331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820905" w:rsidRDefault="00820905" w:rsidP="00820905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DADOS GERAIS</w:t>
      </w:r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Estado a que Pertence: </w:t>
      </w:r>
      <w:hyperlink r:id="rId6" w:history="1">
        <w:r w:rsidRPr="00820905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Distrito Federal</w:t>
        </w:r>
      </w:hyperlink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Data de Fundação: </w:t>
      </w:r>
      <w:r w:rsidRPr="00820905">
        <w:rPr>
          <w:rFonts w:ascii="Arial" w:hAnsi="Arial" w:cs="Arial"/>
          <w:sz w:val="22"/>
          <w:szCs w:val="22"/>
        </w:rPr>
        <w:t>21 de abril de 1960</w:t>
      </w:r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Gentílico: </w:t>
      </w:r>
      <w:r w:rsidRPr="00820905">
        <w:rPr>
          <w:rFonts w:ascii="Arial" w:hAnsi="Arial" w:cs="Arial"/>
          <w:sz w:val="22"/>
          <w:szCs w:val="22"/>
        </w:rPr>
        <w:t>brasiliense</w:t>
      </w:r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População: </w:t>
      </w:r>
      <w:r w:rsidRPr="00820905">
        <w:rPr>
          <w:rFonts w:ascii="Arial" w:hAnsi="Arial" w:cs="Arial"/>
          <w:sz w:val="22"/>
          <w:szCs w:val="22"/>
        </w:rPr>
        <w:t>2.562.963 (Censo 2010)</w:t>
      </w:r>
      <w:r w:rsidRPr="0082090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  <w:r w:rsidRPr="001B31A1">
        <w:rPr>
          <w:rFonts w:ascii="Arial" w:hAnsi="Arial" w:cs="Arial"/>
          <w:b/>
          <w:bCs/>
          <w:sz w:val="22"/>
          <w:szCs w:val="22"/>
        </w:rPr>
        <w:t>População estimada 2014</w:t>
      </w:r>
      <w:r w:rsidRPr="00820905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B31A1">
        <w:rPr>
          <w:rFonts w:ascii="Arial" w:hAnsi="Arial" w:cs="Arial"/>
          <w:sz w:val="22"/>
          <w:szCs w:val="22"/>
        </w:rPr>
        <w:t>2.852.372</w:t>
      </w:r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Área: </w:t>
      </w:r>
      <w:r w:rsidRPr="00820905">
        <w:rPr>
          <w:rFonts w:ascii="Arial" w:hAnsi="Arial" w:cs="Arial"/>
          <w:sz w:val="22"/>
          <w:szCs w:val="22"/>
        </w:rPr>
        <w:t>5.802 km²</w:t>
      </w:r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Densidade Demográfica: </w:t>
      </w:r>
      <w:r w:rsidRPr="00820905">
        <w:rPr>
          <w:rFonts w:ascii="Arial" w:hAnsi="Arial" w:cs="Arial"/>
          <w:sz w:val="22"/>
          <w:szCs w:val="22"/>
        </w:rPr>
        <w:t xml:space="preserve">441,7 </w:t>
      </w:r>
      <w:proofErr w:type="spellStart"/>
      <w:r w:rsidRPr="00820905">
        <w:rPr>
          <w:rFonts w:ascii="Arial" w:hAnsi="Arial" w:cs="Arial"/>
          <w:sz w:val="22"/>
          <w:szCs w:val="22"/>
        </w:rPr>
        <w:t>hab</w:t>
      </w:r>
      <w:proofErr w:type="spellEnd"/>
      <w:r w:rsidRPr="00820905">
        <w:rPr>
          <w:rFonts w:ascii="Arial" w:hAnsi="Arial" w:cs="Arial"/>
          <w:sz w:val="22"/>
          <w:szCs w:val="22"/>
        </w:rPr>
        <w:t>/km²</w:t>
      </w:r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Altitude: </w:t>
      </w:r>
      <w:r w:rsidRPr="00820905">
        <w:rPr>
          <w:rFonts w:ascii="Arial" w:hAnsi="Arial" w:cs="Arial"/>
          <w:sz w:val="22"/>
          <w:szCs w:val="22"/>
        </w:rPr>
        <w:t>1000m a 1200m</w:t>
      </w:r>
      <w:r w:rsidRPr="00820905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820905">
        <w:rPr>
          <w:rFonts w:ascii="Arial" w:hAnsi="Arial" w:cs="Arial"/>
          <w:sz w:val="22"/>
          <w:szCs w:val="22"/>
        </w:rPr>
        <w:br/>
      </w:r>
      <w:r w:rsidRPr="00820905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DADOS ECONÔMICOS E SOCIAIS</w:t>
      </w:r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Produto Interno Bruto (PIB</w:t>
      </w:r>
      <w:proofErr w:type="gramStart"/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)</w:t>
      </w:r>
      <w:proofErr w:type="gramEnd"/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*: </w:t>
      </w:r>
      <w:r w:rsidRPr="00820905">
        <w:rPr>
          <w:rFonts w:ascii="Arial" w:hAnsi="Arial" w:cs="Arial"/>
          <w:sz w:val="22"/>
          <w:szCs w:val="22"/>
        </w:rPr>
        <w:t>R$ 131,4 bilhões (2009)</w:t>
      </w:r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Renda Per Capita*: </w:t>
      </w:r>
      <w:r w:rsidRPr="00820905">
        <w:rPr>
          <w:rFonts w:ascii="Arial" w:hAnsi="Arial" w:cs="Arial"/>
          <w:sz w:val="22"/>
          <w:szCs w:val="22"/>
        </w:rPr>
        <w:t>R$ 50.438,00 (2008)</w:t>
      </w:r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Índice de Desenvolvimento Humano (IDH): </w:t>
      </w:r>
      <w:r w:rsidRPr="00820905">
        <w:rPr>
          <w:rFonts w:ascii="Arial" w:hAnsi="Arial" w:cs="Arial"/>
          <w:sz w:val="22"/>
          <w:szCs w:val="22"/>
        </w:rPr>
        <w:t>0,824 - alto (PNUD - 2010)</w:t>
      </w:r>
    </w:p>
    <w:p w:rsidR="00820905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Esperança de vida ao nascer: </w:t>
      </w:r>
      <w:r w:rsidRPr="00820905">
        <w:rPr>
          <w:rFonts w:ascii="Arial" w:hAnsi="Arial" w:cs="Arial"/>
          <w:sz w:val="22"/>
          <w:szCs w:val="22"/>
        </w:rPr>
        <w:t>77,3 anos (2010)</w:t>
      </w:r>
    </w:p>
    <w:p w:rsidR="00CB2509" w:rsidRPr="00820905" w:rsidRDefault="00820905" w:rsidP="0082090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820905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Mortalidade infantil (antes de completar um ano)</w:t>
      </w:r>
      <w:r w:rsidRPr="00820905">
        <w:rPr>
          <w:rFonts w:ascii="Arial" w:hAnsi="Arial" w:cs="Arial"/>
          <w:sz w:val="22"/>
          <w:szCs w:val="22"/>
        </w:rPr>
        <w:t>: 14/ 1.000 nascidos vivos</w:t>
      </w:r>
    </w:p>
    <w:sectPr w:rsidR="00CB2509" w:rsidRPr="008209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1"/>
    <w:rsid w:val="001B31A1"/>
    <w:rsid w:val="004F331B"/>
    <w:rsid w:val="00820905"/>
    <w:rsid w:val="00C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1A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B31A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B3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1A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B31A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B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apesquisa.com/estadosbrasileiros/distrito_federal.htm" TargetMode="External"/><Relationship Id="rId5" Type="http://schemas.openxmlformats.org/officeDocument/2006/relationships/hyperlink" Target="http://www.suapesquisa.com/estadosbrasileiros/distrito_federa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Brum Bernardes</dc:creator>
  <cp:keywords/>
  <dc:description/>
  <cp:lastModifiedBy>Cristiane Brum Bernardes</cp:lastModifiedBy>
  <cp:revision>2</cp:revision>
  <dcterms:created xsi:type="dcterms:W3CDTF">2015-04-16T17:01:00Z</dcterms:created>
  <dcterms:modified xsi:type="dcterms:W3CDTF">2015-04-16T17:16:00Z</dcterms:modified>
</cp:coreProperties>
</file>